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6FC" w:rsidRPr="008D6106" w:rsidRDefault="004526FC" w:rsidP="00452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D6106">
        <w:rPr>
          <w:b/>
          <w:noProof/>
          <w:sz w:val="24"/>
        </w:rPr>
        <w:t>3GPP TSG-</w:t>
      </w:r>
      <w:r w:rsidRPr="008D6106">
        <w:rPr>
          <w:b/>
          <w:noProof/>
          <w:sz w:val="24"/>
        </w:rPr>
        <w:fldChar w:fldCharType="begin"/>
      </w:r>
      <w:r w:rsidRPr="008D6106">
        <w:rPr>
          <w:b/>
          <w:noProof/>
          <w:sz w:val="24"/>
        </w:rPr>
        <w:instrText xml:space="preserve"> DOCPROPERTY  TSG/WGRef  \* MERGEFORMAT </w:instrText>
      </w:r>
      <w:r w:rsidRPr="008D6106">
        <w:rPr>
          <w:b/>
          <w:noProof/>
          <w:sz w:val="24"/>
        </w:rPr>
        <w:fldChar w:fldCharType="separate"/>
      </w:r>
      <w:r w:rsidRPr="008D6106">
        <w:rPr>
          <w:b/>
          <w:noProof/>
          <w:sz w:val="24"/>
        </w:rPr>
        <w:t>RAN5</w:t>
      </w:r>
      <w:r w:rsidRPr="008D6106">
        <w:rPr>
          <w:b/>
          <w:noProof/>
          <w:sz w:val="24"/>
        </w:rPr>
        <w:fldChar w:fldCharType="end"/>
      </w:r>
      <w:r w:rsidRPr="008D6106">
        <w:rPr>
          <w:b/>
          <w:noProof/>
          <w:sz w:val="24"/>
        </w:rPr>
        <w:t xml:space="preserve"> Meeting #92-</w:t>
      </w:r>
      <w:r w:rsidRPr="008D6106">
        <w:rPr>
          <w:rFonts w:hint="eastAsia"/>
          <w:b/>
          <w:noProof/>
          <w:sz w:val="24"/>
          <w:lang w:eastAsia="zh-CN"/>
        </w:rPr>
        <w:t>e</w:t>
      </w:r>
      <w:r w:rsidRPr="008D6106">
        <w:rPr>
          <w:b/>
          <w:i/>
          <w:noProof/>
          <w:sz w:val="28"/>
        </w:rPr>
        <w:tab/>
        <w:t>R5-21</w:t>
      </w:r>
      <w:r w:rsidR="00FB52E2">
        <w:rPr>
          <w:b/>
          <w:i/>
          <w:noProof/>
          <w:sz w:val="28"/>
        </w:rPr>
        <w:t>6265</w:t>
      </w:r>
      <w:bookmarkStart w:id="0" w:name="_GoBack"/>
      <w:bookmarkEnd w:id="0"/>
    </w:p>
    <w:p w:rsidR="004526FC" w:rsidRPr="008D6106" w:rsidRDefault="004526FC" w:rsidP="004526FC">
      <w:pPr>
        <w:pStyle w:val="CRCoverPage"/>
        <w:outlineLvl w:val="0"/>
        <w:rPr>
          <w:b/>
          <w:noProof/>
          <w:sz w:val="24"/>
        </w:rPr>
      </w:pPr>
      <w:r w:rsidRPr="008D6106">
        <w:rPr>
          <w:b/>
          <w:noProof/>
          <w:sz w:val="24"/>
        </w:rPr>
        <w:t>Electronic Meeting</w:t>
      </w:r>
      <w:r w:rsidRPr="008D6106">
        <w:fldChar w:fldCharType="begin"/>
      </w:r>
      <w:r w:rsidRPr="008D6106">
        <w:instrText xml:space="preserve"> DOCPROPERTY  Country  \* MERGEFORMAT </w:instrText>
      </w:r>
      <w:r w:rsidRPr="008D6106">
        <w:fldChar w:fldCharType="end"/>
      </w:r>
      <w:r w:rsidRPr="008D6106">
        <w:rPr>
          <w:b/>
          <w:noProof/>
          <w:sz w:val="24"/>
        </w:rPr>
        <w:t xml:space="preserve">, </w:t>
      </w:r>
      <w:r w:rsidRPr="008D6106">
        <w:rPr>
          <w:b/>
          <w:noProof/>
          <w:sz w:val="24"/>
        </w:rPr>
        <w:fldChar w:fldCharType="begin"/>
      </w:r>
      <w:r w:rsidRPr="008D6106">
        <w:rPr>
          <w:b/>
          <w:noProof/>
          <w:sz w:val="24"/>
        </w:rPr>
        <w:instrText xml:space="preserve"> DOCPROPERTY  StartDate  \* MERGEFORMAT </w:instrText>
      </w:r>
      <w:r w:rsidRPr="008D6106">
        <w:rPr>
          <w:b/>
          <w:noProof/>
          <w:sz w:val="24"/>
        </w:rPr>
        <w:fldChar w:fldCharType="separate"/>
      </w:r>
      <w:r w:rsidRPr="008D6106">
        <w:rPr>
          <w:b/>
          <w:noProof/>
          <w:sz w:val="24"/>
        </w:rPr>
        <w:t xml:space="preserve">16th </w:t>
      </w:r>
      <w:r w:rsidRPr="008D6106">
        <w:rPr>
          <w:b/>
          <w:noProof/>
          <w:sz w:val="24"/>
        </w:rPr>
        <w:fldChar w:fldCharType="end"/>
      </w:r>
      <w:r w:rsidRPr="008D6106">
        <w:rPr>
          <w:b/>
          <w:noProof/>
          <w:sz w:val="24"/>
        </w:rPr>
        <w:t xml:space="preserve">Aug– </w:t>
      </w:r>
      <w:r w:rsidRPr="008D6106">
        <w:rPr>
          <w:b/>
          <w:noProof/>
          <w:sz w:val="24"/>
        </w:rPr>
        <w:fldChar w:fldCharType="begin"/>
      </w:r>
      <w:r w:rsidRPr="008D6106">
        <w:rPr>
          <w:b/>
          <w:noProof/>
          <w:sz w:val="24"/>
        </w:rPr>
        <w:instrText xml:space="preserve"> DOCPROPERTY  EndDate  \* MERGEFORMAT </w:instrText>
      </w:r>
      <w:r w:rsidRPr="008D6106">
        <w:rPr>
          <w:b/>
          <w:noProof/>
          <w:sz w:val="24"/>
        </w:rPr>
        <w:fldChar w:fldCharType="separate"/>
      </w:r>
      <w:r w:rsidRPr="008D6106">
        <w:rPr>
          <w:b/>
          <w:noProof/>
          <w:sz w:val="24"/>
        </w:rPr>
        <w:t>27th Aug 20</w:t>
      </w:r>
      <w:r w:rsidRPr="008D6106">
        <w:rPr>
          <w:b/>
          <w:noProof/>
          <w:sz w:val="24"/>
        </w:rPr>
        <w:fldChar w:fldCharType="end"/>
      </w:r>
      <w:r w:rsidRPr="008D610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526FC" w:rsidRPr="008D6106" w:rsidTr="00B07FC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D6106">
              <w:rPr>
                <w:i/>
                <w:noProof/>
                <w:sz w:val="14"/>
              </w:rPr>
              <w:t>CR-Form-v12.1</w:t>
            </w:r>
          </w:p>
        </w:tc>
      </w:tr>
      <w:tr w:rsidR="004526FC" w:rsidRPr="008D6106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8D6106">
              <w:rPr>
                <w:b/>
                <w:noProof/>
                <w:sz w:val="32"/>
              </w:rPr>
              <w:t>CHANGE REQUEST</w:t>
            </w:r>
          </w:p>
        </w:tc>
      </w:tr>
      <w:tr w:rsidR="004526FC" w:rsidRPr="008D6106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142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D6106">
              <w:rPr>
                <w:b/>
                <w:noProof/>
                <w:sz w:val="28"/>
              </w:rPr>
              <w:fldChar w:fldCharType="begin"/>
            </w:r>
            <w:r w:rsidRPr="008D610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8D6106">
              <w:rPr>
                <w:b/>
                <w:noProof/>
                <w:sz w:val="28"/>
              </w:rPr>
              <w:fldChar w:fldCharType="separate"/>
            </w:r>
            <w:r w:rsidRPr="008D6106">
              <w:rPr>
                <w:b/>
                <w:noProof/>
                <w:sz w:val="28"/>
              </w:rPr>
              <w:t>38.508-</w:t>
            </w:r>
            <w:r w:rsidRPr="008D6106">
              <w:rPr>
                <w:b/>
                <w:noProof/>
                <w:sz w:val="28"/>
              </w:rPr>
              <w:fldChar w:fldCharType="end"/>
            </w:r>
            <w:r w:rsidRPr="008D610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noProof/>
              </w:rPr>
            </w:pPr>
            <w:r w:rsidRPr="008D610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526FC" w:rsidRPr="008D6106" w:rsidRDefault="0038027E" w:rsidP="0038027E">
            <w:pPr>
              <w:pStyle w:val="CRCoverPage"/>
              <w:spacing w:after="0"/>
              <w:rPr>
                <w:noProof/>
              </w:rPr>
            </w:pPr>
            <w:r w:rsidRPr="008D6106">
              <w:rPr>
                <w:b/>
                <w:noProof/>
                <w:sz w:val="28"/>
              </w:rPr>
              <w:t>1982</w:t>
            </w:r>
          </w:p>
        </w:tc>
        <w:tc>
          <w:tcPr>
            <w:tcW w:w="709" w:type="dxa"/>
          </w:tcPr>
          <w:p w:rsidR="004526FC" w:rsidRPr="008D6106" w:rsidRDefault="004526FC" w:rsidP="00B07F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D610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526FC" w:rsidRPr="008D6106" w:rsidRDefault="008D6106" w:rsidP="00B07FC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D610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4526FC" w:rsidRPr="008D6106" w:rsidRDefault="004526FC" w:rsidP="00B07F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D610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D610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8D6106" w:rsidTr="00B07FC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8D6106" w:rsidTr="00B07FC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D610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D610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D610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D610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D610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D6106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D6106">
              <w:rPr>
                <w:rFonts w:cs="Arial"/>
                <w:i/>
                <w:noProof/>
              </w:rPr>
              <w:br/>
            </w:r>
            <w:hyperlink r:id="rId9" w:history="1">
              <w:r w:rsidRPr="008D610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8D6106">
              <w:rPr>
                <w:rFonts w:cs="Arial"/>
                <w:i/>
                <w:noProof/>
              </w:rPr>
              <w:t>.</w:t>
            </w:r>
          </w:p>
        </w:tc>
      </w:tr>
      <w:tr w:rsidR="004526FC" w:rsidRPr="008D6106" w:rsidTr="00B07FC4">
        <w:tc>
          <w:tcPr>
            <w:tcW w:w="9641" w:type="dxa"/>
            <w:gridSpan w:val="9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4526FC" w:rsidRPr="008D6106" w:rsidRDefault="004526FC" w:rsidP="004526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526FC" w:rsidRPr="008D6106" w:rsidTr="00B07FC4">
        <w:tc>
          <w:tcPr>
            <w:tcW w:w="2835" w:type="dxa"/>
          </w:tcPr>
          <w:p w:rsidR="004526FC" w:rsidRPr="008D6106" w:rsidRDefault="004526FC" w:rsidP="00B07F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8D610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610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D610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8D610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4526FC" w:rsidRPr="008D6106" w:rsidRDefault="004526FC" w:rsidP="004526F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526FC" w:rsidRPr="008D6106" w:rsidTr="00B07FC4">
        <w:tc>
          <w:tcPr>
            <w:tcW w:w="9640" w:type="dxa"/>
            <w:gridSpan w:val="11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Title:</w:t>
            </w:r>
            <w:r w:rsidRPr="008D610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38027E" w:rsidP="0038027E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noProof/>
              </w:rPr>
              <w:t>Correction to IEs for Not served by E-UTRA and not served by NR</w:t>
            </w:r>
          </w:p>
        </w:tc>
      </w:tr>
      <w:tr w:rsidR="004526FC" w:rsidRPr="008D610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noProof/>
              </w:rPr>
              <w:fldChar w:fldCharType="begin"/>
            </w:r>
            <w:r w:rsidRPr="008D6106">
              <w:rPr>
                <w:noProof/>
              </w:rPr>
              <w:instrText xml:space="preserve"> DOCPROPERTY  SourceIfWg  \* MERGEFORMAT </w:instrText>
            </w:r>
            <w:r w:rsidRPr="008D6106">
              <w:rPr>
                <w:noProof/>
              </w:rPr>
              <w:fldChar w:fldCharType="separate"/>
            </w:r>
            <w:r w:rsidRPr="008D6106">
              <w:rPr>
                <w:noProof/>
              </w:rPr>
              <w:t>Huawei, HiSilicon</w:t>
            </w:r>
            <w:r w:rsidRPr="008D6106">
              <w:rPr>
                <w:noProof/>
              </w:rPr>
              <w:fldChar w:fldCharType="end"/>
            </w:r>
          </w:p>
        </w:tc>
      </w:tr>
      <w:tr w:rsidR="004526FC" w:rsidRPr="008D610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t>R5</w:t>
            </w:r>
          </w:p>
        </w:tc>
      </w:tr>
      <w:tr w:rsidR="004526FC" w:rsidRPr="008D610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noProof/>
              </w:rPr>
              <w:fldChar w:fldCharType="begin"/>
            </w:r>
            <w:r w:rsidRPr="008D6106">
              <w:rPr>
                <w:noProof/>
              </w:rPr>
              <w:instrText xml:space="preserve"> DOCPROPERTY  RelatedWis  \* MERGEFORMAT </w:instrText>
            </w:r>
            <w:r w:rsidRPr="008D6106">
              <w:rPr>
                <w:noProof/>
              </w:rPr>
              <w:fldChar w:fldCharType="separate"/>
            </w:r>
            <w:r w:rsidRPr="008D6106">
              <w:rPr>
                <w:noProof/>
              </w:rPr>
              <w:t>5G_V2X_NRSL_eV2XARC-UEConTest</w:t>
            </w:r>
            <w:r w:rsidRPr="008D6106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4526FC" w:rsidRPr="008D6106" w:rsidRDefault="004526FC" w:rsidP="00B0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noProof/>
              </w:rPr>
            </w:pPr>
            <w:r w:rsidRPr="008D610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noProof/>
              </w:rPr>
              <w:fldChar w:fldCharType="begin"/>
            </w:r>
            <w:r w:rsidRPr="008D6106">
              <w:rPr>
                <w:noProof/>
              </w:rPr>
              <w:instrText xml:space="preserve"> DOCPROPERTY  ResDate  \* MERGEFORMAT </w:instrText>
            </w:r>
            <w:r w:rsidRPr="008D6106">
              <w:rPr>
                <w:noProof/>
              </w:rPr>
              <w:fldChar w:fldCharType="separate"/>
            </w:r>
            <w:r w:rsidRPr="008D6106">
              <w:rPr>
                <w:noProof/>
              </w:rPr>
              <w:t>2021-08-</w:t>
            </w:r>
            <w:r w:rsidRPr="008D6106">
              <w:rPr>
                <w:noProof/>
              </w:rPr>
              <w:fldChar w:fldCharType="end"/>
            </w:r>
            <w:r w:rsidRPr="008D6106">
              <w:rPr>
                <w:noProof/>
              </w:rPr>
              <w:t>06</w:t>
            </w:r>
          </w:p>
        </w:tc>
      </w:tr>
      <w:tr w:rsidR="004526FC" w:rsidRPr="008D6106" w:rsidTr="00B07FC4">
        <w:tc>
          <w:tcPr>
            <w:tcW w:w="1843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D6106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noProof/>
              </w:rPr>
              <w:fldChar w:fldCharType="begin"/>
            </w:r>
            <w:r w:rsidRPr="008D6106">
              <w:rPr>
                <w:noProof/>
              </w:rPr>
              <w:instrText xml:space="preserve"> DOCPROPERTY  Release  \* MERGEFORMAT </w:instrText>
            </w:r>
            <w:r w:rsidRPr="008D6106">
              <w:rPr>
                <w:noProof/>
              </w:rPr>
              <w:fldChar w:fldCharType="separate"/>
            </w:r>
            <w:r w:rsidRPr="008D6106">
              <w:rPr>
                <w:noProof/>
              </w:rPr>
              <w:t>Rel-17</w:t>
            </w:r>
            <w:r w:rsidRPr="008D6106">
              <w:rPr>
                <w:noProof/>
              </w:rPr>
              <w:fldChar w:fldCharType="end"/>
            </w:r>
          </w:p>
        </w:tc>
      </w:tr>
      <w:tr w:rsidR="004526FC" w:rsidRPr="008D6106" w:rsidTr="00B07FC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D6106">
              <w:rPr>
                <w:i/>
                <w:noProof/>
                <w:sz w:val="18"/>
              </w:rPr>
              <w:t xml:space="preserve">Use </w:t>
            </w:r>
            <w:r w:rsidRPr="008D6106">
              <w:rPr>
                <w:i/>
                <w:noProof/>
                <w:sz w:val="18"/>
                <w:u w:val="single"/>
              </w:rPr>
              <w:t>one</w:t>
            </w:r>
            <w:r w:rsidRPr="008D6106">
              <w:rPr>
                <w:i/>
                <w:noProof/>
                <w:sz w:val="18"/>
              </w:rPr>
              <w:t xml:space="preserve"> of the following categories:</w:t>
            </w:r>
            <w:r w:rsidRPr="008D6106">
              <w:rPr>
                <w:b/>
                <w:i/>
                <w:noProof/>
                <w:sz w:val="18"/>
              </w:rPr>
              <w:br/>
              <w:t>F</w:t>
            </w:r>
            <w:r w:rsidRPr="008D6106">
              <w:rPr>
                <w:i/>
                <w:noProof/>
                <w:sz w:val="18"/>
              </w:rPr>
              <w:t xml:space="preserve">  (correction)</w:t>
            </w:r>
            <w:r w:rsidRPr="008D6106">
              <w:rPr>
                <w:i/>
                <w:noProof/>
                <w:sz w:val="18"/>
              </w:rPr>
              <w:br/>
            </w:r>
            <w:r w:rsidRPr="008D6106">
              <w:rPr>
                <w:b/>
                <w:i/>
                <w:noProof/>
                <w:sz w:val="18"/>
              </w:rPr>
              <w:t>A</w:t>
            </w:r>
            <w:r w:rsidRPr="008D6106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</w:r>
            <w:r w:rsidRPr="008D6106">
              <w:rPr>
                <w:i/>
                <w:noProof/>
                <w:sz w:val="18"/>
              </w:rPr>
              <w:tab/>
              <w:t>release)</w:t>
            </w:r>
            <w:r w:rsidRPr="008D6106">
              <w:rPr>
                <w:i/>
                <w:noProof/>
                <w:sz w:val="18"/>
              </w:rPr>
              <w:br/>
            </w:r>
            <w:r w:rsidRPr="008D6106">
              <w:rPr>
                <w:b/>
                <w:i/>
                <w:noProof/>
                <w:sz w:val="18"/>
              </w:rPr>
              <w:t>B</w:t>
            </w:r>
            <w:r w:rsidRPr="008D6106">
              <w:rPr>
                <w:i/>
                <w:noProof/>
                <w:sz w:val="18"/>
              </w:rPr>
              <w:t xml:space="preserve">  (addition of feature), </w:t>
            </w:r>
            <w:r w:rsidRPr="008D6106">
              <w:rPr>
                <w:i/>
                <w:noProof/>
                <w:sz w:val="18"/>
              </w:rPr>
              <w:br/>
            </w:r>
            <w:r w:rsidRPr="008D6106">
              <w:rPr>
                <w:b/>
                <w:i/>
                <w:noProof/>
                <w:sz w:val="18"/>
              </w:rPr>
              <w:t>C</w:t>
            </w:r>
            <w:r w:rsidRPr="008D6106">
              <w:rPr>
                <w:i/>
                <w:noProof/>
                <w:sz w:val="18"/>
              </w:rPr>
              <w:t xml:space="preserve">  (functional modification of feature)</w:t>
            </w:r>
            <w:r w:rsidRPr="008D6106">
              <w:rPr>
                <w:i/>
                <w:noProof/>
                <w:sz w:val="18"/>
              </w:rPr>
              <w:br/>
            </w:r>
            <w:r w:rsidRPr="008D6106">
              <w:rPr>
                <w:b/>
                <w:i/>
                <w:noProof/>
                <w:sz w:val="18"/>
              </w:rPr>
              <w:t>D</w:t>
            </w:r>
            <w:r w:rsidRPr="008D6106">
              <w:rPr>
                <w:i/>
                <w:noProof/>
                <w:sz w:val="18"/>
              </w:rPr>
              <w:t xml:space="preserve">  (editorial modification)</w:t>
            </w:r>
          </w:p>
          <w:p w:rsidR="004526FC" w:rsidRPr="008D6106" w:rsidRDefault="004526FC" w:rsidP="00B07FC4">
            <w:pPr>
              <w:pStyle w:val="CRCoverPage"/>
              <w:rPr>
                <w:noProof/>
              </w:rPr>
            </w:pPr>
            <w:r w:rsidRPr="008D6106">
              <w:rPr>
                <w:noProof/>
                <w:sz w:val="18"/>
              </w:rPr>
              <w:t>Detailed explanations of the above categories can</w:t>
            </w:r>
            <w:r w:rsidRPr="008D610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D6106">
                <w:rPr>
                  <w:rStyle w:val="aa"/>
                  <w:noProof/>
                  <w:sz w:val="18"/>
                </w:rPr>
                <w:t>TR 21.900</w:t>
              </w:r>
            </w:hyperlink>
            <w:r w:rsidRPr="008D610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D6106">
              <w:rPr>
                <w:i/>
                <w:noProof/>
                <w:sz w:val="18"/>
              </w:rPr>
              <w:t xml:space="preserve">Use </w:t>
            </w:r>
            <w:r w:rsidRPr="008D6106">
              <w:rPr>
                <w:i/>
                <w:noProof/>
                <w:sz w:val="18"/>
                <w:u w:val="single"/>
              </w:rPr>
              <w:t>one</w:t>
            </w:r>
            <w:r w:rsidRPr="008D6106">
              <w:rPr>
                <w:i/>
                <w:noProof/>
                <w:sz w:val="18"/>
              </w:rPr>
              <w:t xml:space="preserve"> of the following releases:</w:t>
            </w:r>
            <w:r w:rsidRPr="008D6106">
              <w:rPr>
                <w:i/>
                <w:noProof/>
                <w:sz w:val="18"/>
              </w:rPr>
              <w:br/>
              <w:t>Rel-8</w:t>
            </w:r>
            <w:r w:rsidRPr="008D6106">
              <w:rPr>
                <w:i/>
                <w:noProof/>
                <w:sz w:val="18"/>
              </w:rPr>
              <w:tab/>
              <w:t>(Release 8)</w:t>
            </w:r>
            <w:r w:rsidRPr="008D6106">
              <w:rPr>
                <w:i/>
                <w:noProof/>
                <w:sz w:val="18"/>
              </w:rPr>
              <w:br/>
              <w:t>Rel-9</w:t>
            </w:r>
            <w:r w:rsidRPr="008D6106">
              <w:rPr>
                <w:i/>
                <w:noProof/>
                <w:sz w:val="18"/>
              </w:rPr>
              <w:tab/>
              <w:t>(Release 9)</w:t>
            </w:r>
            <w:r w:rsidRPr="008D6106">
              <w:rPr>
                <w:i/>
                <w:noProof/>
                <w:sz w:val="18"/>
              </w:rPr>
              <w:br/>
              <w:t>Rel-10</w:t>
            </w:r>
            <w:r w:rsidRPr="008D6106">
              <w:rPr>
                <w:i/>
                <w:noProof/>
                <w:sz w:val="18"/>
              </w:rPr>
              <w:tab/>
              <w:t>(Release 10)</w:t>
            </w:r>
            <w:r w:rsidRPr="008D6106">
              <w:rPr>
                <w:i/>
                <w:noProof/>
                <w:sz w:val="18"/>
              </w:rPr>
              <w:br/>
              <w:t>Rel-11</w:t>
            </w:r>
            <w:r w:rsidRPr="008D6106">
              <w:rPr>
                <w:i/>
                <w:noProof/>
                <w:sz w:val="18"/>
              </w:rPr>
              <w:tab/>
              <w:t>(Release 11)</w:t>
            </w:r>
            <w:r w:rsidRPr="008D6106">
              <w:rPr>
                <w:i/>
                <w:noProof/>
                <w:sz w:val="18"/>
              </w:rPr>
              <w:br/>
              <w:t>…</w:t>
            </w:r>
            <w:r w:rsidRPr="008D6106">
              <w:rPr>
                <w:i/>
                <w:noProof/>
                <w:sz w:val="18"/>
              </w:rPr>
              <w:br/>
              <w:t>Rel-15</w:t>
            </w:r>
            <w:r w:rsidRPr="008D6106">
              <w:rPr>
                <w:i/>
                <w:noProof/>
                <w:sz w:val="18"/>
              </w:rPr>
              <w:tab/>
              <w:t>(Release 15)</w:t>
            </w:r>
            <w:r w:rsidRPr="008D6106">
              <w:rPr>
                <w:i/>
                <w:noProof/>
                <w:sz w:val="18"/>
              </w:rPr>
              <w:br/>
              <w:t>Rel-16</w:t>
            </w:r>
            <w:r w:rsidRPr="008D6106">
              <w:rPr>
                <w:i/>
                <w:noProof/>
                <w:sz w:val="18"/>
              </w:rPr>
              <w:tab/>
              <w:t>(Release 16)</w:t>
            </w:r>
            <w:r w:rsidRPr="008D6106">
              <w:rPr>
                <w:i/>
                <w:noProof/>
                <w:sz w:val="18"/>
              </w:rPr>
              <w:br/>
              <w:t>Rel-17</w:t>
            </w:r>
            <w:r w:rsidRPr="008D6106">
              <w:rPr>
                <w:i/>
                <w:noProof/>
                <w:sz w:val="18"/>
              </w:rPr>
              <w:tab/>
              <w:t>(Release 17)</w:t>
            </w:r>
            <w:r w:rsidRPr="008D6106">
              <w:rPr>
                <w:i/>
                <w:noProof/>
                <w:sz w:val="18"/>
              </w:rPr>
              <w:br/>
              <w:t>Rel-18</w:t>
            </w:r>
            <w:r w:rsidRPr="008D610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526FC" w:rsidRPr="008D6106" w:rsidTr="00B07FC4">
        <w:tc>
          <w:tcPr>
            <w:tcW w:w="1843" w:type="dxa"/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rFonts w:hint="eastAsia"/>
                <w:noProof/>
                <w:lang w:eastAsia="zh-CN"/>
              </w:rPr>
              <w:t>1,</w:t>
            </w:r>
            <w:r w:rsidRPr="008D6106">
              <w:rPr>
                <w:noProof/>
                <w:lang w:eastAsia="zh-CN"/>
              </w:rPr>
              <w:t xml:space="preserve"> NR V2X. default configuration is not complete.</w:t>
            </w: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CE59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6106">
              <w:rPr>
                <w:rFonts w:hint="eastAsia"/>
                <w:noProof/>
                <w:lang w:eastAsia="zh-CN"/>
              </w:rPr>
              <w:t>1</w:t>
            </w:r>
            <w:r w:rsidRPr="008D6106">
              <w:rPr>
                <w:noProof/>
                <w:lang w:eastAsia="zh-CN"/>
              </w:rPr>
              <w:t xml:space="preserve">, Define default configuration </w:t>
            </w:r>
            <w:r w:rsidR="00CE59E0" w:rsidRPr="008D6106">
              <w:rPr>
                <w:noProof/>
                <w:lang w:eastAsia="zh-CN"/>
              </w:rPr>
              <w:t>of IEs for Not served by E-UTRA and not served by NR</w:t>
            </w:r>
          </w:p>
          <w:p w:rsidR="008D6106" w:rsidRPr="008D6106" w:rsidRDefault="008D6106" w:rsidP="00CE59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6106">
              <w:rPr>
                <w:noProof/>
                <w:lang w:eastAsia="zh-CN"/>
              </w:rPr>
              <w:t xml:space="preserve">2, </w:t>
            </w:r>
            <w:r w:rsidRPr="008D6106">
              <w:rPr>
                <w:noProof/>
              </w:rPr>
              <w:t>Remove all Spare bits field to follow same scheme as other Tables in TS 38.508-1</w:t>
            </w: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noProof/>
                <w:lang w:eastAsia="zh-CN"/>
              </w:rPr>
              <w:t>NR V2X test case will have no default configuration.</w:t>
            </w:r>
          </w:p>
        </w:tc>
      </w:tr>
      <w:tr w:rsidR="004526FC" w:rsidRPr="008D6106" w:rsidTr="00B07FC4">
        <w:tc>
          <w:tcPr>
            <w:tcW w:w="2694" w:type="dxa"/>
            <w:gridSpan w:val="2"/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D6106">
              <w:rPr>
                <w:noProof/>
                <w:lang w:eastAsia="zh-CN"/>
              </w:rPr>
              <w:t>4.7.5.5</w:t>
            </w: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61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D61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526FC" w:rsidRPr="008D6106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D610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8D6106" w:rsidRDefault="004526FC" w:rsidP="00B0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D6106">
              <w:rPr>
                <w:noProof/>
              </w:rPr>
              <w:t xml:space="preserve"> Other core specifications</w:t>
            </w:r>
            <w:r w:rsidRPr="008D61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8D6106">
              <w:rPr>
                <w:noProof/>
              </w:rPr>
              <w:t xml:space="preserve">TS/TR ... CR ... </w:t>
            </w: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D610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</w:rPr>
            </w:pPr>
            <w:r w:rsidRPr="008D61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8D6106">
              <w:rPr>
                <w:noProof/>
              </w:rPr>
              <w:t xml:space="preserve">TS/TR... CR... </w:t>
            </w: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D610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</w:rPr>
            </w:pPr>
            <w:r w:rsidRPr="008D61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99"/>
              <w:rPr>
                <w:noProof/>
              </w:rPr>
            </w:pPr>
            <w:r w:rsidRPr="008D6106">
              <w:rPr>
                <w:noProof/>
              </w:rPr>
              <w:t xml:space="preserve">TS/TR ... CR ... </w:t>
            </w: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spacing w:after="0"/>
              <w:rPr>
                <w:noProof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4526FC" w:rsidRPr="008D6106" w:rsidRDefault="004526FC" w:rsidP="00B0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26FC" w:rsidRPr="008D6106" w:rsidTr="00B07FC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526FC" w:rsidRPr="008D6106" w:rsidRDefault="004526FC" w:rsidP="00B0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D610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60CC" w:rsidRPr="008D6106" w:rsidRDefault="001260CC" w:rsidP="008D6106">
            <w:pPr>
              <w:pStyle w:val="CRCoverPage"/>
              <w:spacing w:after="0"/>
              <w:ind w:left="100"/>
              <w:rPr>
                <w:noProof/>
              </w:rPr>
            </w:pPr>
            <w:r w:rsidRPr="008D6106">
              <w:rPr>
                <w:noProof/>
              </w:rPr>
              <w:t>R</w:t>
            </w:r>
            <w:r w:rsidR="008D6106" w:rsidRPr="008D6106">
              <w:rPr>
                <w:noProof/>
              </w:rPr>
              <w:t>evised from R5-214803r1.</w:t>
            </w:r>
          </w:p>
        </w:tc>
      </w:tr>
    </w:tbl>
    <w:p w:rsidR="003875D1" w:rsidRPr="008D6106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Pr="008D6106" w:rsidRDefault="003875D1" w:rsidP="003875D1">
      <w:pPr>
        <w:rPr>
          <w:noProof/>
        </w:rPr>
        <w:sectPr w:rsidR="003875D1" w:rsidRPr="008D610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Pr="008D6106" w:rsidRDefault="00913CDD" w:rsidP="00F25E7B">
      <w:pPr>
        <w:pStyle w:val="H6"/>
        <w:rPr>
          <w:b/>
          <w:noProof/>
          <w:color w:val="00B0F0"/>
        </w:rPr>
      </w:pPr>
    </w:p>
    <w:p w:rsidR="00913CDD" w:rsidRPr="008D6106" w:rsidRDefault="00913CDD" w:rsidP="00913CDD">
      <w:pPr>
        <w:pStyle w:val="H6"/>
        <w:rPr>
          <w:b/>
          <w:noProof/>
          <w:color w:val="00B0F0"/>
        </w:rPr>
      </w:pPr>
      <w:r w:rsidRPr="008D6106">
        <w:rPr>
          <w:b/>
          <w:noProof/>
          <w:color w:val="00B0F0"/>
        </w:rPr>
        <w:t>&lt;Start of modified section 1&gt;</w:t>
      </w:r>
    </w:p>
    <w:p w:rsidR="00626F9E" w:rsidRPr="008D6106" w:rsidRDefault="00626F9E" w:rsidP="00626F9E">
      <w:pPr>
        <w:pStyle w:val="4"/>
        <w:rPr>
          <w:lang w:eastAsia="x-none"/>
        </w:rPr>
      </w:pPr>
      <w:r w:rsidRPr="008D6106">
        <w:rPr>
          <w:lang w:eastAsia="x-none"/>
        </w:rPr>
        <w:t>4.7.5.5</w:t>
      </w:r>
      <w:r w:rsidRPr="008D6106">
        <w:rPr>
          <w:lang w:eastAsia="x-none"/>
        </w:rPr>
        <w:tab/>
      </w:r>
      <w:r w:rsidRPr="008D6106">
        <w:rPr>
          <w:rFonts w:hint="eastAsia"/>
          <w:lang w:eastAsia="x-none"/>
        </w:rPr>
        <w:t>V2X</w:t>
      </w:r>
      <w:r w:rsidRPr="008D6106">
        <w:rPr>
          <w:lang w:eastAsia="x-none"/>
        </w:rPr>
        <w:t xml:space="preserve"> </w:t>
      </w:r>
      <w:r w:rsidRPr="008D6106">
        <w:rPr>
          <w:rFonts w:hint="eastAsia"/>
          <w:lang w:eastAsia="x-none"/>
        </w:rPr>
        <w:t>information</w:t>
      </w:r>
      <w:r w:rsidRPr="008D6106">
        <w:rPr>
          <w:lang w:eastAsia="x-none"/>
        </w:rPr>
        <w:t xml:space="preserve"> </w:t>
      </w:r>
      <w:r w:rsidRPr="008D6106">
        <w:rPr>
          <w:rFonts w:hint="eastAsia"/>
          <w:lang w:eastAsia="x-none"/>
        </w:rPr>
        <w:t>elements</w:t>
      </w:r>
      <w:r w:rsidRPr="008D6106">
        <w:rPr>
          <w:lang w:eastAsia="x-none"/>
        </w:rPr>
        <w:t xml:space="preserve"> of UE policies for V2X communication over PC5</w:t>
      </w:r>
    </w:p>
    <w:p w:rsidR="00880CD8" w:rsidRPr="008D6106" w:rsidRDefault="00880CD8" w:rsidP="00880CD8">
      <w:pPr>
        <w:textAlignment w:val="baseline"/>
        <w:rPr>
          <w:rFonts w:eastAsia="Times New Roman"/>
          <w:lang w:eastAsia="en-GB"/>
        </w:rPr>
      </w:pPr>
      <w:r w:rsidRPr="008D6106">
        <w:rPr>
          <w:rFonts w:eastAsia="Times New Roman"/>
          <w:lang w:eastAsia="en-GB"/>
        </w:rPr>
        <w:t>…</w:t>
      </w:r>
    </w:p>
    <w:p w:rsidR="00626F9E" w:rsidRPr="008D610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8D6106">
        <w:rPr>
          <w:i/>
          <w:lang w:eastAsia="en-GB"/>
        </w:rPr>
        <w:t>–</w:t>
      </w:r>
      <w:r w:rsidRPr="008D6106">
        <w:rPr>
          <w:i/>
          <w:lang w:eastAsia="en-GB"/>
        </w:rPr>
        <w:tab/>
        <w:t>Not served by E-UTRA and not served by NR</w:t>
      </w:r>
    </w:p>
    <w:p w:rsidR="00626F9E" w:rsidRPr="008D6106" w:rsidRDefault="00626F9E" w:rsidP="00626F9E">
      <w:pPr>
        <w:pStyle w:val="TH"/>
        <w:rPr>
          <w:i/>
          <w:iCs/>
        </w:rPr>
      </w:pPr>
      <w:r w:rsidRPr="008D6106">
        <w:t xml:space="preserve">Table 4.7.5.5-6: </w:t>
      </w:r>
      <w:r w:rsidRPr="008D6106">
        <w:rPr>
          <w:i/>
          <w:iCs/>
        </w:rPr>
        <w:t>Not served by E-UTRA and not served by NR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" w:author="Huawei" w:date="2021-07-23T17:40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9"/>
        <w:gridCol w:w="4526"/>
        <w:gridCol w:w="2267"/>
        <w:gridCol w:w="1700"/>
        <w:gridCol w:w="1245"/>
        <w:tblGridChange w:id="3">
          <w:tblGrid>
            <w:gridCol w:w="72"/>
            <w:gridCol w:w="9"/>
            <w:gridCol w:w="4454"/>
            <w:gridCol w:w="72"/>
            <w:gridCol w:w="2195"/>
            <w:gridCol w:w="72"/>
            <w:gridCol w:w="1628"/>
            <w:gridCol w:w="72"/>
            <w:gridCol w:w="1173"/>
            <w:gridCol w:w="72"/>
          </w:tblGrid>
        </w:tblGridChange>
      </w:tblGrid>
      <w:tr w:rsidR="00626F9E" w:rsidRPr="008D6106" w:rsidTr="00C21344">
        <w:trPr>
          <w:gridBefore w:val="1"/>
          <w:wBefore w:w="9" w:type="dxa"/>
          <w:trPrChange w:id="4" w:author="Huawei" w:date="2021-07-23T17:40:00Z">
            <w:trPr>
              <w:gridBefore w:val="2"/>
              <w:wBefore w:w="9" w:type="dxa"/>
            </w:trPr>
          </w:trPrChange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" w:author="Huawei" w:date="2021-07-23T17:40:00Z">
              <w:tcPr>
                <w:tcW w:w="9738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626F9E" w:rsidRPr="008D6106" w:rsidRDefault="00626F9E" w:rsidP="00062BA5">
            <w:pPr>
              <w:pStyle w:val="TAL"/>
            </w:pPr>
            <w:r w:rsidRPr="008D6106">
              <w:t>Derivation Path: TS 24.588 Figure 5.3.1.6</w:t>
            </w:r>
          </w:p>
        </w:tc>
      </w:tr>
      <w:tr w:rsidR="00626F9E" w:rsidRPr="008D6106" w:rsidTr="00C21344">
        <w:tblPrEx>
          <w:tblCellMar>
            <w:left w:w="108" w:type="dxa"/>
            <w:right w:w="108" w:type="dxa"/>
          </w:tblCellMar>
          <w:tblPrExChange w:id="6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7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8" w:author="Huawei" w:date="2021-07-23T17:40:00Z">
              <w:tcPr>
                <w:tcW w:w="4535" w:type="dxa"/>
                <w:gridSpan w:val="3"/>
              </w:tcPr>
            </w:tcPrChange>
          </w:tcPr>
          <w:p w:rsidR="00626F9E" w:rsidRPr="008D6106" w:rsidRDefault="00626F9E" w:rsidP="00062BA5">
            <w:pPr>
              <w:pStyle w:val="TAH"/>
            </w:pPr>
            <w:r w:rsidRPr="008D6106">
              <w:t>Information Element</w:t>
            </w:r>
          </w:p>
        </w:tc>
        <w:tc>
          <w:tcPr>
            <w:tcW w:w="2267" w:type="dxa"/>
            <w:tcPrChange w:id="9" w:author="Huawei" w:date="2021-07-23T17:40:00Z">
              <w:tcPr>
                <w:tcW w:w="2267" w:type="dxa"/>
                <w:gridSpan w:val="2"/>
              </w:tcPr>
            </w:tcPrChange>
          </w:tcPr>
          <w:p w:rsidR="00626F9E" w:rsidRPr="008D6106" w:rsidRDefault="00626F9E" w:rsidP="00062BA5">
            <w:pPr>
              <w:pStyle w:val="TAH"/>
            </w:pPr>
            <w:r w:rsidRPr="008D6106">
              <w:t>Value/remark</w:t>
            </w:r>
          </w:p>
        </w:tc>
        <w:tc>
          <w:tcPr>
            <w:tcW w:w="1700" w:type="dxa"/>
            <w:tcPrChange w:id="10" w:author="Huawei" w:date="2021-07-23T17:40:00Z">
              <w:tcPr>
                <w:tcW w:w="1700" w:type="dxa"/>
                <w:gridSpan w:val="2"/>
              </w:tcPr>
            </w:tcPrChange>
          </w:tcPr>
          <w:p w:rsidR="00626F9E" w:rsidRPr="008D6106" w:rsidRDefault="00626F9E" w:rsidP="00062BA5">
            <w:pPr>
              <w:pStyle w:val="TAH"/>
            </w:pPr>
            <w:r w:rsidRPr="008D6106">
              <w:t>Comment</w:t>
            </w:r>
          </w:p>
        </w:tc>
        <w:tc>
          <w:tcPr>
            <w:tcW w:w="1245" w:type="dxa"/>
            <w:tcPrChange w:id="11" w:author="Huawei" w:date="2021-07-23T17:40:00Z">
              <w:tcPr>
                <w:tcW w:w="1245" w:type="dxa"/>
                <w:gridSpan w:val="2"/>
              </w:tcPr>
            </w:tcPrChange>
          </w:tcPr>
          <w:p w:rsidR="00626F9E" w:rsidRPr="008D6106" w:rsidRDefault="00626F9E" w:rsidP="00062BA5">
            <w:pPr>
              <w:pStyle w:val="TAH"/>
            </w:pPr>
            <w:r w:rsidRPr="008D6106">
              <w:t>Condition</w:t>
            </w:r>
          </w:p>
        </w:tc>
      </w:tr>
      <w:tr w:rsidR="00626F9E" w:rsidRPr="008D6106" w:rsidTr="00C21344">
        <w:tblPrEx>
          <w:tblCellMar>
            <w:left w:w="108" w:type="dxa"/>
            <w:right w:w="108" w:type="dxa"/>
          </w:tblCellMar>
          <w:tblPrExChange w:id="12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trPrChange w:id="13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14" w:author="Huawei" w:date="2021-07-23T17:40:00Z">
              <w:tcPr>
                <w:tcW w:w="4535" w:type="dxa"/>
                <w:gridSpan w:val="3"/>
              </w:tcPr>
            </w:tcPrChange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Length of not served by E-UTRA and not served by NR contents</w:t>
            </w:r>
          </w:p>
        </w:tc>
        <w:tc>
          <w:tcPr>
            <w:tcW w:w="2267" w:type="dxa"/>
            <w:tcPrChange w:id="15" w:author="Huawei" w:date="2021-07-23T17:40:00Z">
              <w:tcPr>
                <w:tcW w:w="2267" w:type="dxa"/>
                <w:gridSpan w:val="2"/>
              </w:tcPr>
            </w:tcPrChange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Set to the actual length of 'not served by E-UTRA and not served by NR contents' in bytes</w:t>
            </w:r>
          </w:p>
        </w:tc>
        <w:tc>
          <w:tcPr>
            <w:tcW w:w="1700" w:type="dxa"/>
            <w:tcPrChange w:id="16" w:author="Huawei" w:date="2021-07-23T17:40:00Z">
              <w:tcPr>
                <w:tcW w:w="1700" w:type="dxa"/>
                <w:gridSpan w:val="2"/>
              </w:tcPr>
            </w:tcPrChange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  <w:tcPrChange w:id="17" w:author="Huawei" w:date="2021-07-23T17:40:00Z">
              <w:tcPr>
                <w:tcW w:w="1245" w:type="dxa"/>
                <w:gridSpan w:val="2"/>
              </w:tcPr>
            </w:tcPrChange>
          </w:tcPr>
          <w:p w:rsidR="00626F9E" w:rsidRPr="008D6106" w:rsidRDefault="00626F9E" w:rsidP="00062BA5">
            <w:pPr>
              <w:pStyle w:val="TAL"/>
            </w:pPr>
          </w:p>
        </w:tc>
      </w:tr>
      <w:tr w:rsidR="00C21344" w:rsidRPr="008D6106" w:rsidTr="00C21344">
        <w:tblPrEx>
          <w:tblCellMar>
            <w:left w:w="108" w:type="dxa"/>
            <w:right w:w="108" w:type="dxa"/>
          </w:tblCellMar>
          <w:tblPrExChange w:id="18" w:author="Huawei" w:date="2021-07-23T17:40:00Z">
            <w:tblPrEx>
              <w:tblCellMar>
                <w:left w:w="108" w:type="dxa"/>
                <w:right w:w="108" w:type="dxa"/>
              </w:tblCellMar>
            </w:tblPrEx>
          </w:tblPrExChange>
        </w:tblPrEx>
        <w:trPr>
          <w:ins w:id="19" w:author="Huawei" w:date="2021-07-23T17:39:00Z"/>
          <w:trPrChange w:id="20" w:author="Huawei" w:date="2021-07-23T17:40:00Z">
            <w:trPr>
              <w:gridBefore w:val="1"/>
            </w:trPr>
          </w:trPrChange>
        </w:trPr>
        <w:tc>
          <w:tcPr>
            <w:tcW w:w="4535" w:type="dxa"/>
            <w:gridSpan w:val="2"/>
            <w:tcPrChange w:id="21" w:author="Huawei" w:date="2021-07-23T17:40:00Z">
              <w:tcPr>
                <w:tcW w:w="4535" w:type="dxa"/>
                <w:gridSpan w:val="3"/>
              </w:tcPr>
            </w:tcPrChange>
          </w:tcPr>
          <w:p w:rsidR="00C21344" w:rsidRPr="008D6106" w:rsidRDefault="00C21344" w:rsidP="00062BA5">
            <w:pPr>
              <w:pStyle w:val="TAL"/>
              <w:rPr>
                <w:ins w:id="22" w:author="Huawei" w:date="2021-07-23T17:39:00Z"/>
              </w:rPr>
            </w:pPr>
            <w:ins w:id="23" w:author="Huawei" w:date="2021-07-23T17:40:00Z">
              <w:r w:rsidRPr="008D6106">
                <w:t>VPNENNI</w:t>
              </w:r>
            </w:ins>
          </w:p>
        </w:tc>
        <w:tc>
          <w:tcPr>
            <w:tcW w:w="2267" w:type="dxa"/>
            <w:tcPrChange w:id="24" w:author="Huawei" w:date="2021-07-23T17:40:00Z">
              <w:tcPr>
                <w:tcW w:w="2267" w:type="dxa"/>
                <w:gridSpan w:val="2"/>
              </w:tcPr>
            </w:tcPrChange>
          </w:tcPr>
          <w:p w:rsidR="00C21344" w:rsidRPr="008D6106" w:rsidRDefault="00C21344" w:rsidP="00062BA5">
            <w:pPr>
              <w:pStyle w:val="TAL"/>
              <w:rPr>
                <w:ins w:id="25" w:author="Huawei" w:date="2021-07-23T17:39:00Z"/>
              </w:rPr>
            </w:pPr>
            <w:ins w:id="26" w:author="Huawei" w:date="2021-07-23T17:40:00Z">
              <w:r w:rsidRPr="008D6106">
                <w:t>'1'B</w:t>
              </w:r>
            </w:ins>
          </w:p>
        </w:tc>
        <w:tc>
          <w:tcPr>
            <w:tcW w:w="1700" w:type="dxa"/>
            <w:tcPrChange w:id="27" w:author="Huawei" w:date="2021-07-23T17:40:00Z">
              <w:tcPr>
                <w:tcW w:w="1700" w:type="dxa"/>
                <w:gridSpan w:val="2"/>
              </w:tcPr>
            </w:tcPrChange>
          </w:tcPr>
          <w:p w:rsidR="00C21344" w:rsidRPr="008D6106" w:rsidRDefault="00C21344" w:rsidP="00062BA5">
            <w:pPr>
              <w:pStyle w:val="TAL"/>
              <w:rPr>
                <w:ins w:id="28" w:author="Huawei" w:date="2021-07-23T17:39:00Z"/>
              </w:rPr>
            </w:pPr>
            <w:ins w:id="29" w:author="Huawei" w:date="2021-07-23T17:40:00Z">
              <w:r w:rsidRPr="008D6106">
                <w:rPr>
                  <w:szCs w:val="18"/>
                </w:rPr>
                <w:t>UE is authorized to use V2X communication over PC5</w:t>
              </w:r>
            </w:ins>
          </w:p>
        </w:tc>
        <w:tc>
          <w:tcPr>
            <w:tcW w:w="1245" w:type="dxa"/>
            <w:tcPrChange w:id="30" w:author="Huawei" w:date="2021-07-23T17:40:00Z">
              <w:tcPr>
                <w:tcW w:w="1245" w:type="dxa"/>
                <w:gridSpan w:val="2"/>
              </w:tcPr>
            </w:tcPrChange>
          </w:tcPr>
          <w:p w:rsidR="00C21344" w:rsidRPr="008D6106" w:rsidRDefault="00C21344" w:rsidP="00062BA5">
            <w:pPr>
              <w:pStyle w:val="TAL"/>
              <w:rPr>
                <w:ins w:id="31" w:author="Huawei" w:date="2021-07-23T17:39:00Z"/>
              </w:rPr>
            </w:pPr>
          </w:p>
        </w:tc>
      </w:tr>
      <w:tr w:rsidR="00C21344" w:rsidRPr="008D6106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8D6106" w:rsidRDefault="00C21344" w:rsidP="00C21344">
            <w:pPr>
              <w:pStyle w:val="TAL"/>
            </w:pPr>
            <w:del w:id="32" w:author="Huawei" w:date="2021-07-23T17:43:00Z">
              <w:r w:rsidRPr="008D6106" w:rsidDel="00C21344">
                <w:delText>EPIEN</w:delText>
              </w:r>
            </w:del>
            <w:ins w:id="33" w:author="Huawei" w:date="2021-07-23T17:43:00Z">
              <w:r w:rsidRPr="008D6106">
                <w:t>NPINENN</w:t>
              </w:r>
            </w:ins>
          </w:p>
        </w:tc>
        <w:tc>
          <w:tcPr>
            <w:tcW w:w="2267" w:type="dxa"/>
          </w:tcPr>
          <w:p w:rsidR="00C21344" w:rsidRPr="008D6106" w:rsidRDefault="00C21344" w:rsidP="00C21344">
            <w:pPr>
              <w:pStyle w:val="TAL"/>
            </w:pPr>
            <w:del w:id="34" w:author="Huawei" w:date="2021-07-23T17:44:00Z">
              <w:r w:rsidRPr="008D6106" w:rsidDel="00C21344">
                <w:delText>FFS</w:delText>
              </w:r>
            </w:del>
            <w:ins w:id="35" w:author="Huawei" w:date="2021-07-23T17:44:00Z">
              <w:r w:rsidRPr="008D6106">
                <w:t>'1'B</w:t>
              </w:r>
            </w:ins>
          </w:p>
        </w:tc>
        <w:tc>
          <w:tcPr>
            <w:tcW w:w="1700" w:type="dxa"/>
          </w:tcPr>
          <w:p w:rsidR="00C21344" w:rsidRPr="008D6106" w:rsidRDefault="00C21344" w:rsidP="00C21344">
            <w:pPr>
              <w:pStyle w:val="TAL"/>
            </w:pPr>
            <w:ins w:id="36" w:author="Huawei" w:date="2021-07-23T17:44:00Z">
              <w:r w:rsidRPr="008D6106">
                <w:t>UE is authorized to use V2X communication over NR-PC5 when not served by E-UTRA and not served by NR</w:t>
              </w:r>
            </w:ins>
          </w:p>
        </w:tc>
        <w:tc>
          <w:tcPr>
            <w:tcW w:w="1245" w:type="dxa"/>
          </w:tcPr>
          <w:p w:rsidR="00C21344" w:rsidRPr="008D6106" w:rsidRDefault="00C21344" w:rsidP="00C21344">
            <w:pPr>
              <w:pStyle w:val="TAL"/>
            </w:pPr>
          </w:p>
        </w:tc>
      </w:tr>
      <w:tr w:rsidR="00C21344" w:rsidRPr="008D6106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8D6106" w:rsidRDefault="00C21344" w:rsidP="00C21344">
            <w:pPr>
              <w:pStyle w:val="TAL"/>
            </w:pPr>
            <w:del w:id="37" w:author="Huawei" w:date="2021-07-23T17:43:00Z">
              <w:r w:rsidRPr="008D6106" w:rsidDel="00C21344">
                <w:delText>NPIEN</w:delText>
              </w:r>
            </w:del>
            <w:ins w:id="38" w:author="Huawei" w:date="2021-07-23T17:44:00Z">
              <w:r w:rsidRPr="008D6106">
                <w:t>E</w:t>
              </w:r>
            </w:ins>
            <w:ins w:id="39" w:author="Huawei" w:date="2021-07-23T17:43:00Z">
              <w:r w:rsidRPr="008D6106">
                <w:t>PINENN</w:t>
              </w:r>
            </w:ins>
          </w:p>
        </w:tc>
        <w:tc>
          <w:tcPr>
            <w:tcW w:w="2267" w:type="dxa"/>
          </w:tcPr>
          <w:p w:rsidR="00C21344" w:rsidRPr="008D6106" w:rsidRDefault="00C21344" w:rsidP="00C21344">
            <w:pPr>
              <w:pStyle w:val="TAL"/>
            </w:pPr>
            <w:del w:id="40" w:author="Huawei" w:date="2021-07-23T17:44:00Z">
              <w:r w:rsidRPr="008D6106" w:rsidDel="00C21344">
                <w:delText>FFS</w:delText>
              </w:r>
            </w:del>
            <w:ins w:id="41" w:author="Huawei" w:date="2021-07-23T17:44:00Z">
              <w:r w:rsidRPr="008D6106">
                <w:t>'1'B</w:t>
              </w:r>
            </w:ins>
          </w:p>
        </w:tc>
        <w:tc>
          <w:tcPr>
            <w:tcW w:w="1700" w:type="dxa"/>
          </w:tcPr>
          <w:p w:rsidR="00C21344" w:rsidRPr="008D6106" w:rsidRDefault="00C21344" w:rsidP="00C21344">
            <w:pPr>
              <w:pStyle w:val="TAL"/>
            </w:pPr>
            <w:ins w:id="42" w:author="Huawei" w:date="2021-07-23T17:44:00Z">
              <w:r w:rsidRPr="008D6106">
                <w:t>UE is authorized to use V2X communication over E-UTRA-PC5 when not served by E-UTRA and not served by NR</w:t>
              </w:r>
            </w:ins>
          </w:p>
        </w:tc>
        <w:tc>
          <w:tcPr>
            <w:tcW w:w="1245" w:type="dxa"/>
          </w:tcPr>
          <w:p w:rsidR="00C21344" w:rsidRPr="008D6106" w:rsidRDefault="00C21344" w:rsidP="00C21344">
            <w:pPr>
              <w:pStyle w:val="TAL"/>
            </w:pPr>
          </w:p>
        </w:tc>
      </w:tr>
      <w:tr w:rsidR="00C21344" w:rsidRPr="008D6106" w:rsidDel="00C21344" w:rsidTr="00C21344">
        <w:tblPrEx>
          <w:tblCellMar>
            <w:left w:w="108" w:type="dxa"/>
            <w:right w:w="108" w:type="dxa"/>
          </w:tblCellMar>
        </w:tblPrEx>
        <w:trPr>
          <w:del w:id="43" w:author="Huawei" w:date="2021-07-23T17:41:00Z"/>
        </w:trPr>
        <w:tc>
          <w:tcPr>
            <w:tcW w:w="4535" w:type="dxa"/>
            <w:gridSpan w:val="2"/>
          </w:tcPr>
          <w:p w:rsidR="00C21344" w:rsidRPr="008D6106" w:rsidDel="00C21344" w:rsidRDefault="00C21344" w:rsidP="00C21344">
            <w:pPr>
              <w:pStyle w:val="TAL"/>
              <w:rPr>
                <w:del w:id="44" w:author="Huawei" w:date="2021-07-23T17:41:00Z"/>
                <w:szCs w:val="18"/>
                <w:lang w:eastAsia="zh-CN"/>
              </w:rPr>
            </w:pPr>
            <w:del w:id="45" w:author="Huawei" w:date="2021-07-23T17:41:00Z">
              <w:r w:rsidRPr="008D6106" w:rsidDel="00C21344">
                <w:delText>Spare</w:delText>
              </w:r>
            </w:del>
          </w:p>
        </w:tc>
        <w:tc>
          <w:tcPr>
            <w:tcW w:w="2267" w:type="dxa"/>
          </w:tcPr>
          <w:p w:rsidR="00C21344" w:rsidRPr="008D6106" w:rsidDel="00C21344" w:rsidRDefault="00C21344" w:rsidP="00C21344">
            <w:pPr>
              <w:pStyle w:val="TAL"/>
              <w:rPr>
                <w:del w:id="46" w:author="Huawei" w:date="2021-07-23T17:41:00Z"/>
                <w:lang w:eastAsia="zh-CN"/>
              </w:rPr>
            </w:pPr>
            <w:del w:id="47" w:author="Huawei" w:date="2021-07-23T17:41:00Z">
              <w:r w:rsidRPr="008D6106" w:rsidDel="00C21344">
                <w:rPr>
                  <w:lang w:eastAsia="zh-CN"/>
                </w:rPr>
                <w:delText>’00 000’B</w:delText>
              </w:r>
            </w:del>
          </w:p>
        </w:tc>
        <w:tc>
          <w:tcPr>
            <w:tcW w:w="1700" w:type="dxa"/>
          </w:tcPr>
          <w:p w:rsidR="00C21344" w:rsidRPr="008D6106" w:rsidDel="00C21344" w:rsidRDefault="00C21344" w:rsidP="00C21344">
            <w:pPr>
              <w:pStyle w:val="Default"/>
              <w:rPr>
                <w:del w:id="48" w:author="Huawei" w:date="2021-07-23T17:41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8D6106" w:rsidDel="00C21344" w:rsidRDefault="00C21344" w:rsidP="00C21344">
            <w:pPr>
              <w:pStyle w:val="TAL"/>
              <w:rPr>
                <w:del w:id="49" w:author="Huawei" w:date="2021-07-23T17:41:00Z"/>
              </w:rPr>
            </w:pPr>
          </w:p>
        </w:tc>
      </w:tr>
      <w:tr w:rsidR="00C21344" w:rsidRPr="008D6106" w:rsidDel="00C21344" w:rsidTr="00C21344">
        <w:tblPrEx>
          <w:tblCellMar>
            <w:left w:w="108" w:type="dxa"/>
            <w:right w:w="108" w:type="dxa"/>
          </w:tblCellMar>
        </w:tblPrEx>
        <w:trPr>
          <w:del w:id="50" w:author="Huawei" w:date="2021-07-23T17:40:00Z"/>
        </w:trPr>
        <w:tc>
          <w:tcPr>
            <w:tcW w:w="4535" w:type="dxa"/>
            <w:gridSpan w:val="2"/>
          </w:tcPr>
          <w:p w:rsidR="00C21344" w:rsidRPr="008D6106" w:rsidDel="00C21344" w:rsidRDefault="00C21344" w:rsidP="00C21344">
            <w:pPr>
              <w:pStyle w:val="TAL"/>
              <w:rPr>
                <w:del w:id="51" w:author="Huawei" w:date="2021-07-23T17:40:00Z"/>
              </w:rPr>
            </w:pPr>
            <w:del w:id="52" w:author="Huawei" w:date="2021-07-23T17:40:00Z">
              <w:r w:rsidRPr="008D6106" w:rsidDel="00C21344">
                <w:delText>VPNENNI</w:delText>
              </w:r>
            </w:del>
          </w:p>
        </w:tc>
        <w:tc>
          <w:tcPr>
            <w:tcW w:w="2267" w:type="dxa"/>
          </w:tcPr>
          <w:p w:rsidR="00C21344" w:rsidRPr="008D6106" w:rsidDel="00C21344" w:rsidRDefault="00C21344" w:rsidP="00C21344">
            <w:pPr>
              <w:pStyle w:val="TAL"/>
              <w:rPr>
                <w:del w:id="53" w:author="Huawei" w:date="2021-07-23T17:40:00Z"/>
                <w:lang w:eastAsia="zh-CN"/>
              </w:rPr>
            </w:pPr>
            <w:del w:id="54" w:author="Huawei" w:date="2021-07-23T17:40:00Z">
              <w:r w:rsidRPr="008D6106" w:rsidDel="00C21344">
                <w:rPr>
                  <w:rFonts w:hint="eastAsia"/>
                  <w:lang w:eastAsia="zh-CN"/>
                </w:rPr>
                <w:delText>F</w:delText>
              </w:r>
              <w:r w:rsidRPr="008D6106" w:rsidDel="00C21344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</w:tcPr>
          <w:p w:rsidR="00C21344" w:rsidRPr="008D6106" w:rsidDel="00C21344" w:rsidRDefault="00C21344" w:rsidP="00C21344">
            <w:pPr>
              <w:pStyle w:val="Default"/>
              <w:rPr>
                <w:del w:id="55" w:author="Huawei" w:date="2021-07-23T17:40:00Z"/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8D6106" w:rsidDel="00C21344" w:rsidRDefault="00C21344" w:rsidP="00C21344">
            <w:pPr>
              <w:pStyle w:val="TAL"/>
              <w:rPr>
                <w:del w:id="56" w:author="Huawei" w:date="2021-07-23T17:40:00Z"/>
              </w:rPr>
            </w:pPr>
          </w:p>
        </w:tc>
      </w:tr>
      <w:tr w:rsidR="00C21344" w:rsidRPr="008D6106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8D6106" w:rsidRDefault="00C21344" w:rsidP="00C21344">
            <w:pPr>
              <w:pStyle w:val="TAL"/>
            </w:pPr>
            <w:r w:rsidRPr="008D6106">
              <w:t>E-UTRA radio parameters per geographical area list</w:t>
            </w:r>
          </w:p>
        </w:tc>
        <w:tc>
          <w:tcPr>
            <w:tcW w:w="2267" w:type="dxa"/>
          </w:tcPr>
          <w:p w:rsidR="00C21344" w:rsidRPr="008D6106" w:rsidRDefault="00C21344" w:rsidP="00C21344">
            <w:pPr>
              <w:pStyle w:val="TAL"/>
              <w:rPr>
                <w:lang w:eastAsia="zh-CN"/>
              </w:rPr>
            </w:pPr>
            <w:r w:rsidRPr="008D6106">
              <w:rPr>
                <w:lang w:eastAsia="zh-CN"/>
              </w:rPr>
              <w:t>See Table 4.7.5.5-7</w:t>
            </w:r>
          </w:p>
        </w:tc>
        <w:tc>
          <w:tcPr>
            <w:tcW w:w="1700" w:type="dxa"/>
          </w:tcPr>
          <w:p w:rsidR="00C21344" w:rsidRPr="008D6106" w:rsidRDefault="00C21344" w:rsidP="00C2134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8D6106" w:rsidRDefault="00C21344" w:rsidP="00C21344">
            <w:pPr>
              <w:pStyle w:val="TAL"/>
            </w:pPr>
          </w:p>
        </w:tc>
      </w:tr>
      <w:tr w:rsidR="00C21344" w:rsidRPr="008D6106" w:rsidTr="00C21344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C21344" w:rsidRPr="008D6106" w:rsidRDefault="00C21344" w:rsidP="00C21344">
            <w:pPr>
              <w:pStyle w:val="TAL"/>
            </w:pPr>
            <w:r w:rsidRPr="008D6106">
              <w:t>NR radio parameters per geographical area list</w:t>
            </w:r>
          </w:p>
        </w:tc>
        <w:tc>
          <w:tcPr>
            <w:tcW w:w="2267" w:type="dxa"/>
          </w:tcPr>
          <w:p w:rsidR="00C21344" w:rsidRPr="008D6106" w:rsidRDefault="00C21344" w:rsidP="00C21344">
            <w:pPr>
              <w:pStyle w:val="TAL"/>
              <w:rPr>
                <w:lang w:eastAsia="zh-CN"/>
              </w:rPr>
            </w:pPr>
            <w:r w:rsidRPr="008D6106">
              <w:rPr>
                <w:lang w:eastAsia="zh-CN"/>
              </w:rPr>
              <w:t>See Table 4.7.5.5-7</w:t>
            </w:r>
          </w:p>
        </w:tc>
        <w:tc>
          <w:tcPr>
            <w:tcW w:w="1700" w:type="dxa"/>
          </w:tcPr>
          <w:p w:rsidR="00C21344" w:rsidRPr="008D6106" w:rsidRDefault="00C21344" w:rsidP="00C21344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245" w:type="dxa"/>
          </w:tcPr>
          <w:p w:rsidR="00C21344" w:rsidRPr="008D6106" w:rsidRDefault="00C21344" w:rsidP="00C21344">
            <w:pPr>
              <w:pStyle w:val="TAL"/>
            </w:pPr>
          </w:p>
        </w:tc>
      </w:tr>
    </w:tbl>
    <w:p w:rsidR="00626F9E" w:rsidRPr="008D6106" w:rsidRDefault="00626F9E" w:rsidP="00626F9E">
      <w:pPr>
        <w:rPr>
          <w:noProof/>
        </w:rPr>
      </w:pPr>
    </w:p>
    <w:p w:rsidR="00626F9E" w:rsidRPr="008D610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8D6106">
        <w:rPr>
          <w:i/>
          <w:lang w:eastAsia="en-GB"/>
        </w:rPr>
        <w:t>–</w:t>
      </w:r>
      <w:r w:rsidRPr="008D6106">
        <w:rPr>
          <w:i/>
          <w:lang w:eastAsia="en-GB"/>
        </w:rPr>
        <w:tab/>
        <w:t>Radio parameters per geographical area list</w:t>
      </w:r>
    </w:p>
    <w:p w:rsidR="00626F9E" w:rsidRPr="008D6106" w:rsidRDefault="00626F9E" w:rsidP="00626F9E">
      <w:pPr>
        <w:pStyle w:val="TH"/>
        <w:rPr>
          <w:i/>
          <w:iCs/>
        </w:rPr>
      </w:pPr>
      <w:r w:rsidRPr="008D6106">
        <w:t xml:space="preserve">Table 4.7.5.5-7: </w:t>
      </w:r>
      <w:r w:rsidRPr="008D6106">
        <w:rPr>
          <w:i/>
          <w:iCs/>
        </w:rPr>
        <w:t>Radio parameters per geographical area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8D6106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8D6106" w:rsidRDefault="00626F9E" w:rsidP="00062BA5">
            <w:pPr>
              <w:pStyle w:val="TAL"/>
            </w:pPr>
            <w:r w:rsidRPr="008D6106">
              <w:t>Derivation Path: TS 24.588 Figure 5.3.1.7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H"/>
            </w:pPr>
            <w:r w:rsidRPr="008D6106">
              <w:t>Information Element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H"/>
            </w:pPr>
            <w:r w:rsidRPr="008D6106">
              <w:t>Value/remark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H"/>
            </w:pPr>
            <w:r w:rsidRPr="008D6106">
              <w:t>Comment</w:t>
            </w: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H"/>
            </w:pPr>
            <w:r w:rsidRPr="008D6106">
              <w:t>Condition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Length of radio parameters per geographical area list contents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Set to the actual length of 'radio parameters per geographical area list contents' in bytes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</w:pPr>
            <w:r w:rsidRPr="008D6106">
              <w:t>Radio parameters per geographical area info 1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r w:rsidRPr="008D6106">
              <w:t>See Table 4.7.5.5-8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</w:pPr>
            <w:r w:rsidRPr="008D6106">
              <w:t>Radio parameters per geographical area info 2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  <w:rPr>
                <w:lang w:eastAsia="zh-CN"/>
              </w:rPr>
            </w:pPr>
            <w:r w:rsidRPr="008D6106">
              <w:rPr>
                <w:rFonts w:hint="eastAsia"/>
                <w:lang w:eastAsia="zh-CN"/>
              </w:rPr>
              <w:t>F</w:t>
            </w:r>
            <w:r w:rsidRPr="008D6106">
              <w:rPr>
                <w:lang w:eastAsia="zh-CN"/>
              </w:rPr>
              <w:t>FS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</w:tbl>
    <w:p w:rsidR="00626F9E" w:rsidRPr="008D6106" w:rsidRDefault="00626F9E" w:rsidP="00626F9E">
      <w:pPr>
        <w:rPr>
          <w:noProof/>
        </w:rPr>
      </w:pPr>
    </w:p>
    <w:p w:rsidR="00626F9E" w:rsidRPr="008D610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8D6106">
        <w:rPr>
          <w:i/>
          <w:lang w:eastAsia="en-GB"/>
        </w:rPr>
        <w:lastRenderedPageBreak/>
        <w:t>–</w:t>
      </w:r>
      <w:r w:rsidRPr="008D6106">
        <w:rPr>
          <w:i/>
          <w:lang w:eastAsia="en-GB"/>
        </w:rPr>
        <w:tab/>
        <w:t>Radio parameters per geographical area info</w:t>
      </w:r>
    </w:p>
    <w:p w:rsidR="00626F9E" w:rsidRPr="008D6106" w:rsidRDefault="00626F9E" w:rsidP="00626F9E">
      <w:pPr>
        <w:pStyle w:val="TH"/>
        <w:rPr>
          <w:i/>
          <w:iCs/>
        </w:rPr>
      </w:pPr>
      <w:r w:rsidRPr="008D6106">
        <w:t xml:space="preserve">Table 4.7.5.5-8: </w:t>
      </w:r>
      <w:r w:rsidRPr="008D6106">
        <w:rPr>
          <w:i/>
          <w:iCs/>
        </w:rPr>
        <w:t>Radio parameters per geographical area info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8D6106" w:rsidTr="00B506BB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8D6106" w:rsidRDefault="00626F9E" w:rsidP="00062BA5">
            <w:pPr>
              <w:pStyle w:val="TAL"/>
            </w:pPr>
            <w:r w:rsidRPr="008D6106">
              <w:t>Derivation TS 24.588 Figure 5.3.1.8</w:t>
            </w:r>
          </w:p>
        </w:tc>
      </w:tr>
      <w:tr w:rsidR="00626F9E" w:rsidRPr="008D6106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H"/>
            </w:pPr>
            <w:r w:rsidRPr="008D6106">
              <w:t>Information Element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H"/>
            </w:pPr>
            <w:r w:rsidRPr="008D6106">
              <w:t>Value/remark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H"/>
            </w:pPr>
            <w:r w:rsidRPr="008D6106">
              <w:t>Comment</w:t>
            </w: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H"/>
            </w:pPr>
            <w:r w:rsidRPr="008D6106">
              <w:t>Condition</w:t>
            </w:r>
          </w:p>
        </w:tc>
      </w:tr>
      <w:tr w:rsidR="00626F9E" w:rsidRPr="008D6106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Length of radio parameters per geographical area contents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Set to the actual length of 'radio parameters per geographical area contents' in bytes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</w:pPr>
            <w:r w:rsidRPr="008D6106">
              <w:t>Geographical area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r w:rsidRPr="008D6106">
              <w:t>See Table 4.7.5.5-9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</w:pPr>
            <w:r w:rsidRPr="008D6106">
              <w:t>Radio parameters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r w:rsidRPr="008D6106">
              <w:t>See Table 4.7.5.5-11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B506BB" w:rsidRPr="008D6106" w:rsidTr="00B506B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B506BB" w:rsidRPr="008D6106" w:rsidRDefault="00B506BB" w:rsidP="00B506BB">
            <w:pPr>
              <w:pStyle w:val="TAL"/>
              <w:rPr>
                <w:lang w:eastAsia="zh-CN"/>
              </w:rPr>
            </w:pPr>
            <w:r w:rsidRPr="008D6106">
              <w:rPr>
                <w:rFonts w:hint="eastAsia"/>
                <w:lang w:eastAsia="zh-CN"/>
              </w:rPr>
              <w:t>M</w:t>
            </w:r>
            <w:r w:rsidRPr="008D6106">
              <w:rPr>
                <w:lang w:eastAsia="zh-CN"/>
              </w:rPr>
              <w:t>I</w:t>
            </w:r>
          </w:p>
        </w:tc>
        <w:tc>
          <w:tcPr>
            <w:tcW w:w="2267" w:type="dxa"/>
          </w:tcPr>
          <w:p w:rsidR="00B506BB" w:rsidRPr="008D6106" w:rsidRDefault="00B506BB" w:rsidP="00B506BB">
            <w:pPr>
              <w:pStyle w:val="TAL"/>
            </w:pPr>
            <w:del w:id="57" w:author="Wuyuchun (Wu Yuchun, Hisilicon)" w:date="2021-04-25T14:17:00Z">
              <w:r w:rsidRPr="008D6106" w:rsidDel="00414849">
                <w:delText>FFS</w:delText>
              </w:r>
            </w:del>
            <w:ins w:id="58" w:author="Wuyuchun (Wu Yuchun, Hisilicon)" w:date="2021-04-25T14:17:00Z">
              <w:r w:rsidRPr="008D6106">
                <w:t>'1'B</w:t>
              </w:r>
            </w:ins>
          </w:p>
        </w:tc>
        <w:tc>
          <w:tcPr>
            <w:tcW w:w="1700" w:type="dxa"/>
          </w:tcPr>
          <w:p w:rsidR="00B506BB" w:rsidRPr="008D6106" w:rsidRDefault="00B506BB" w:rsidP="00B506BB">
            <w:pPr>
              <w:pStyle w:val="TAL"/>
            </w:pPr>
            <w:ins w:id="59" w:author="Wuyuchun (Wu Yuchun, Hisilicon)" w:date="2021-04-25T14:17:00Z">
              <w:r w:rsidRPr="008D6106">
                <w:t>Operator managed</w:t>
              </w:r>
            </w:ins>
          </w:p>
        </w:tc>
        <w:tc>
          <w:tcPr>
            <w:tcW w:w="1245" w:type="dxa"/>
          </w:tcPr>
          <w:p w:rsidR="00B506BB" w:rsidRPr="008D6106" w:rsidRDefault="00B506BB" w:rsidP="00B506BB">
            <w:pPr>
              <w:pStyle w:val="TAL"/>
            </w:pPr>
          </w:p>
        </w:tc>
      </w:tr>
      <w:tr w:rsidR="00B506BB" w:rsidRPr="008D6106" w:rsidDel="00B506BB" w:rsidTr="00B506BB">
        <w:tblPrEx>
          <w:tblCellMar>
            <w:left w:w="108" w:type="dxa"/>
            <w:right w:w="108" w:type="dxa"/>
          </w:tblCellMar>
        </w:tblPrEx>
        <w:trPr>
          <w:del w:id="60" w:author="Huawei" w:date="2021-07-27T16:44:00Z"/>
        </w:trPr>
        <w:tc>
          <w:tcPr>
            <w:tcW w:w="4535" w:type="dxa"/>
            <w:gridSpan w:val="2"/>
          </w:tcPr>
          <w:p w:rsidR="00B506BB" w:rsidRPr="008D6106" w:rsidDel="00B506BB" w:rsidRDefault="00B506BB" w:rsidP="00B506BB">
            <w:pPr>
              <w:pStyle w:val="TAL"/>
              <w:rPr>
                <w:del w:id="61" w:author="Huawei" w:date="2021-07-27T16:44:00Z"/>
                <w:lang w:eastAsia="zh-CN"/>
              </w:rPr>
            </w:pPr>
            <w:del w:id="62" w:author="Huawei" w:date="2021-07-27T16:44:00Z">
              <w:r w:rsidRPr="008D6106" w:rsidDel="00B506BB">
                <w:rPr>
                  <w:rFonts w:hint="eastAsia"/>
                  <w:lang w:eastAsia="zh-CN"/>
                </w:rPr>
                <w:delText>S</w:delText>
              </w:r>
              <w:r w:rsidRPr="008D6106" w:rsidDel="00B506BB">
                <w:rPr>
                  <w:lang w:eastAsia="zh-CN"/>
                </w:rPr>
                <w:delText>pare</w:delText>
              </w:r>
            </w:del>
          </w:p>
        </w:tc>
        <w:tc>
          <w:tcPr>
            <w:tcW w:w="2267" w:type="dxa"/>
          </w:tcPr>
          <w:p w:rsidR="00B506BB" w:rsidRPr="008D6106" w:rsidDel="00B506BB" w:rsidRDefault="00B506BB" w:rsidP="00B506BB">
            <w:pPr>
              <w:pStyle w:val="TAL"/>
              <w:rPr>
                <w:del w:id="63" w:author="Huawei" w:date="2021-07-27T16:44:00Z"/>
                <w:lang w:eastAsia="zh-CN"/>
              </w:rPr>
            </w:pPr>
            <w:del w:id="64" w:author="Huawei" w:date="2021-07-27T16:44:00Z">
              <w:r w:rsidRPr="008D6106" w:rsidDel="00B506BB">
                <w:rPr>
                  <w:lang w:eastAsia="zh-CN"/>
                </w:rPr>
                <w:delText>‘000 0000’B</w:delText>
              </w:r>
            </w:del>
          </w:p>
        </w:tc>
        <w:tc>
          <w:tcPr>
            <w:tcW w:w="1700" w:type="dxa"/>
          </w:tcPr>
          <w:p w:rsidR="00B506BB" w:rsidRPr="008D6106" w:rsidDel="00B506BB" w:rsidRDefault="00B506BB" w:rsidP="00B506BB">
            <w:pPr>
              <w:pStyle w:val="TAL"/>
              <w:rPr>
                <w:del w:id="65" w:author="Huawei" w:date="2021-07-27T16:44:00Z"/>
              </w:rPr>
            </w:pPr>
          </w:p>
        </w:tc>
        <w:tc>
          <w:tcPr>
            <w:tcW w:w="1245" w:type="dxa"/>
          </w:tcPr>
          <w:p w:rsidR="00B506BB" w:rsidRPr="008D6106" w:rsidDel="00B506BB" w:rsidRDefault="00B506BB" w:rsidP="00B506BB">
            <w:pPr>
              <w:pStyle w:val="TAL"/>
              <w:rPr>
                <w:del w:id="66" w:author="Huawei" w:date="2021-07-27T16:44:00Z"/>
              </w:rPr>
            </w:pPr>
          </w:p>
        </w:tc>
      </w:tr>
    </w:tbl>
    <w:p w:rsidR="00626F9E" w:rsidRPr="008D6106" w:rsidRDefault="00626F9E" w:rsidP="00626F9E">
      <w:pPr>
        <w:rPr>
          <w:noProof/>
        </w:rPr>
      </w:pPr>
    </w:p>
    <w:p w:rsidR="00626F9E" w:rsidRPr="008D610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8D6106">
        <w:rPr>
          <w:i/>
          <w:lang w:eastAsia="en-GB"/>
        </w:rPr>
        <w:t>–</w:t>
      </w:r>
      <w:r w:rsidRPr="008D6106">
        <w:rPr>
          <w:i/>
          <w:lang w:eastAsia="en-GB"/>
        </w:rPr>
        <w:tab/>
        <w:t>Geographical area</w:t>
      </w:r>
    </w:p>
    <w:p w:rsidR="00626F9E" w:rsidRPr="008D6106" w:rsidRDefault="00626F9E" w:rsidP="00626F9E">
      <w:pPr>
        <w:pStyle w:val="TH"/>
        <w:rPr>
          <w:i/>
          <w:iCs/>
        </w:rPr>
      </w:pPr>
      <w:r w:rsidRPr="008D6106">
        <w:t xml:space="preserve">Table 4.7.5.5-9: </w:t>
      </w:r>
      <w:r w:rsidRPr="008D6106">
        <w:rPr>
          <w:i/>
          <w:iCs/>
        </w:rPr>
        <w:t>Geographical area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8D6106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8D6106" w:rsidRDefault="00626F9E" w:rsidP="00062BA5">
            <w:pPr>
              <w:pStyle w:val="TAL"/>
            </w:pPr>
            <w:r w:rsidRPr="008D6106">
              <w:t>Derivation Path: TS 24.588 Figure 5.3.1.9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H"/>
            </w:pPr>
            <w:r w:rsidRPr="008D6106">
              <w:t>Information Element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H"/>
            </w:pPr>
            <w:r w:rsidRPr="008D6106">
              <w:t>Value/remark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H"/>
            </w:pPr>
            <w:r w:rsidRPr="008D6106">
              <w:t>Comment</w:t>
            </w: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H"/>
            </w:pPr>
            <w:r w:rsidRPr="008D6106">
              <w:t>Condition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Length of geographical area contents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Set to the actual length of 'geographical area contents' in bytes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</w:pPr>
            <w:r w:rsidRPr="008D6106">
              <w:t>Coordinate 1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r w:rsidRPr="008D6106">
              <w:t>See Table 4.7.5.5-10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</w:pPr>
            <w:r w:rsidRPr="008D6106">
              <w:t>Coordinate 2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r w:rsidRPr="008D6106">
              <w:t>FFS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</w:tbl>
    <w:p w:rsidR="00626F9E" w:rsidRPr="008D6106" w:rsidRDefault="00626F9E" w:rsidP="00626F9E">
      <w:pPr>
        <w:rPr>
          <w:noProof/>
        </w:rPr>
      </w:pPr>
    </w:p>
    <w:p w:rsidR="00626F9E" w:rsidRPr="008D610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8D6106">
        <w:rPr>
          <w:i/>
          <w:lang w:eastAsia="en-GB"/>
        </w:rPr>
        <w:t>–</w:t>
      </w:r>
      <w:r w:rsidRPr="008D6106">
        <w:rPr>
          <w:i/>
          <w:lang w:eastAsia="en-GB"/>
        </w:rPr>
        <w:tab/>
        <w:t>Coordinate area</w:t>
      </w:r>
    </w:p>
    <w:p w:rsidR="00626F9E" w:rsidRPr="008D6106" w:rsidRDefault="00626F9E" w:rsidP="00626F9E">
      <w:pPr>
        <w:pStyle w:val="TH"/>
        <w:rPr>
          <w:i/>
          <w:iCs/>
        </w:rPr>
      </w:pPr>
      <w:r w:rsidRPr="008D6106">
        <w:t xml:space="preserve">Table 4.7.5.5-10: </w:t>
      </w:r>
      <w:r w:rsidRPr="008D6106">
        <w:rPr>
          <w:i/>
          <w:iCs/>
        </w:rPr>
        <w:t>Coordinate area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8D6106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8D6106" w:rsidRDefault="00626F9E" w:rsidP="00062BA5">
            <w:pPr>
              <w:pStyle w:val="TAL"/>
            </w:pPr>
            <w:r w:rsidRPr="008D6106">
              <w:t>Derivation Path: TS 24.588 Figure 5.3.1.10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H"/>
            </w:pPr>
            <w:r w:rsidRPr="008D6106">
              <w:t>Information Element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H"/>
            </w:pPr>
            <w:r w:rsidRPr="008D6106">
              <w:t>Value/remark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H"/>
            </w:pPr>
            <w:r w:rsidRPr="008D6106">
              <w:t>Comment</w:t>
            </w: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H"/>
            </w:pPr>
            <w:r w:rsidRPr="008D6106">
              <w:t>Condition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Latitude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del w:id="67" w:author="Huawei" w:date="2021-07-27T11:26:00Z">
              <w:r w:rsidRPr="008D6106" w:rsidDel="00871033">
                <w:delText>FFS</w:delText>
              </w:r>
            </w:del>
            <w:ins w:id="68" w:author="Huawei" w:date="2021-07-27T11:26:00Z">
              <w:r w:rsidR="00871033" w:rsidRPr="008D6106">
                <w:t>'40 00 00'H</w:t>
              </w:r>
            </w:ins>
          </w:p>
        </w:tc>
        <w:tc>
          <w:tcPr>
            <w:tcW w:w="1700" w:type="dxa"/>
          </w:tcPr>
          <w:p w:rsidR="00626F9E" w:rsidRPr="008D6106" w:rsidRDefault="00871033" w:rsidP="00871033">
            <w:pPr>
              <w:pStyle w:val="TAL"/>
              <w:rPr>
                <w:lang w:eastAsia="zh-CN"/>
              </w:rPr>
            </w:pPr>
            <w:ins w:id="69" w:author="Huawei" w:date="2021-07-27T11:26:00Z">
              <w:r w:rsidRPr="008D6106">
                <w:rPr>
                  <w:rFonts w:hint="eastAsia"/>
                  <w:lang w:eastAsia="zh-CN"/>
                </w:rPr>
                <w:t>+</w:t>
              </w:r>
            </w:ins>
            <w:ins w:id="70" w:author="Huawei" w:date="2021-07-27T11:27:00Z">
              <w:r w:rsidRPr="008D6106">
                <w:rPr>
                  <w:lang w:eastAsia="zh-CN"/>
                </w:rPr>
                <w:t>45</w:t>
              </w:r>
              <w:r w:rsidRPr="008D6106">
                <w:t>°</w:t>
              </w:r>
            </w:ins>
            <w:ins w:id="71" w:author="Huawei" w:date="2021-07-27T11:28:00Z">
              <w:r w:rsidRPr="008D6106">
                <w:rPr>
                  <w:rFonts w:hint="eastAsia"/>
                  <w:lang w:eastAsia="zh-CN"/>
                </w:rPr>
                <w:t>,</w:t>
              </w:r>
              <w:r w:rsidRPr="008D6106">
                <w:rPr>
                  <w:lang w:eastAsia="zh-CN"/>
                </w:rPr>
                <w:t xml:space="preserve"> see cl 6.1 of TS 23.032</w:t>
              </w:r>
            </w:ins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L"/>
            </w:pPr>
            <w:r w:rsidRPr="008D6106">
              <w:t>Longitude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del w:id="72" w:author="Huawei" w:date="2021-07-27T11:40:00Z">
              <w:r w:rsidRPr="008D6106" w:rsidDel="002C3385">
                <w:delText>FFS</w:delText>
              </w:r>
            </w:del>
            <w:ins w:id="73" w:author="Huawei" w:date="2021-07-27T11:40:00Z">
              <w:r w:rsidR="002C3385" w:rsidRPr="008D6106">
                <w:t>'C0 00 00'H</w:t>
              </w:r>
            </w:ins>
          </w:p>
        </w:tc>
        <w:tc>
          <w:tcPr>
            <w:tcW w:w="1700" w:type="dxa"/>
          </w:tcPr>
          <w:p w:rsidR="00626F9E" w:rsidRPr="008D6106" w:rsidRDefault="002C3385" w:rsidP="00062BA5">
            <w:pPr>
              <w:pStyle w:val="TAL"/>
            </w:pPr>
            <w:ins w:id="74" w:author="Huawei" w:date="2021-07-27T11:34:00Z">
              <w:r w:rsidRPr="008D6106">
                <w:rPr>
                  <w:lang w:eastAsia="zh-CN"/>
                </w:rPr>
                <w:t>-</w:t>
              </w:r>
            </w:ins>
            <w:ins w:id="75" w:author="Huawei" w:date="2021-07-27T11:39:00Z">
              <w:r w:rsidRPr="008D6106">
                <w:rPr>
                  <w:lang w:eastAsia="zh-CN"/>
                </w:rPr>
                <w:t>90</w:t>
              </w:r>
            </w:ins>
            <w:ins w:id="76" w:author="Huawei" w:date="2021-07-27T11:34:00Z">
              <w:r w:rsidR="00871033" w:rsidRPr="008D6106">
                <w:t>°</w:t>
              </w:r>
              <w:r w:rsidR="00871033" w:rsidRPr="008D6106">
                <w:rPr>
                  <w:rFonts w:hint="eastAsia"/>
                  <w:lang w:eastAsia="zh-CN"/>
                </w:rPr>
                <w:t>,</w:t>
              </w:r>
              <w:r w:rsidR="00871033" w:rsidRPr="008D6106">
                <w:rPr>
                  <w:lang w:eastAsia="zh-CN"/>
                </w:rPr>
                <w:t xml:space="preserve"> see cl 6.1 of TS 23.032</w:t>
              </w:r>
            </w:ins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</w:tbl>
    <w:p w:rsidR="00626F9E" w:rsidRPr="008D6106" w:rsidRDefault="00626F9E" w:rsidP="00626F9E">
      <w:pPr>
        <w:rPr>
          <w:noProof/>
        </w:rPr>
      </w:pPr>
    </w:p>
    <w:p w:rsidR="00626F9E" w:rsidRPr="008D6106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8D6106">
        <w:rPr>
          <w:i/>
          <w:lang w:eastAsia="en-GB"/>
        </w:rPr>
        <w:t>–</w:t>
      </w:r>
      <w:r w:rsidRPr="008D6106">
        <w:rPr>
          <w:i/>
          <w:lang w:eastAsia="en-GB"/>
        </w:rPr>
        <w:tab/>
        <w:t>Radio parameters</w:t>
      </w:r>
    </w:p>
    <w:p w:rsidR="00626F9E" w:rsidRPr="008D6106" w:rsidRDefault="00626F9E" w:rsidP="00626F9E">
      <w:pPr>
        <w:pStyle w:val="TH"/>
        <w:rPr>
          <w:i/>
          <w:iCs/>
        </w:rPr>
      </w:pPr>
      <w:r w:rsidRPr="008D6106">
        <w:t xml:space="preserve">Table 4.7.5.5-11: </w:t>
      </w:r>
      <w:r w:rsidRPr="008D6106">
        <w:rPr>
          <w:i/>
          <w:iCs/>
        </w:rPr>
        <w:t>Radio parameters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8D6106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8D6106" w:rsidRDefault="00626F9E" w:rsidP="00062BA5">
            <w:pPr>
              <w:pStyle w:val="TAL"/>
            </w:pPr>
            <w:r w:rsidRPr="008D6106">
              <w:t>Derivation Path: TS 24.588 Figure 5.3.1.11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D6106" w:rsidRDefault="00626F9E" w:rsidP="00062BA5">
            <w:pPr>
              <w:pStyle w:val="TAH"/>
            </w:pPr>
            <w:r w:rsidRPr="008D6106">
              <w:t>Information Element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H"/>
            </w:pPr>
            <w:r w:rsidRPr="008D6106">
              <w:t>Value/remark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H"/>
            </w:pPr>
            <w:r w:rsidRPr="008D6106">
              <w:t>Comment</w:t>
            </w: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H"/>
            </w:pPr>
            <w:r w:rsidRPr="008D6106">
              <w:t>Condition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Length of radio parameters contents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  <w:rPr>
                <w:szCs w:val="18"/>
              </w:rPr>
            </w:pPr>
            <w:r w:rsidRPr="008D6106">
              <w:t>Set to the actual length of 'radio parameters contents' in bytes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8D6106" w:rsidRDefault="00626F9E" w:rsidP="00062BA5">
            <w:pPr>
              <w:pStyle w:val="TAL"/>
            </w:pPr>
            <w:r w:rsidRPr="008D6106">
              <w:t>Radio parameters contents</w:t>
            </w: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r w:rsidRPr="008D6106">
              <w:t>S</w:t>
            </w:r>
            <w:r w:rsidRPr="008D6106">
              <w:rPr>
                <w:rFonts w:hint="eastAsia"/>
              </w:rPr>
              <w:t>ee</w:t>
            </w:r>
            <w:r w:rsidRPr="008D6106">
              <w:t xml:space="preserve"> Table 4.10.1.1-1: SL-V2X-Preconfiguration in TS 36.508 [2]</w:t>
            </w:r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  <w:r w:rsidRPr="008D6106">
              <w:rPr>
                <w:rFonts w:hint="eastAsia"/>
                <w:lang w:eastAsia="zh-CN"/>
              </w:rPr>
              <w:t>E-UTRAN</w:t>
            </w:r>
            <w:r w:rsidRPr="008D6106">
              <w:rPr>
                <w:lang w:eastAsia="zh-CN"/>
              </w:rPr>
              <w:t xml:space="preserve"> </w:t>
            </w:r>
            <w:r w:rsidRPr="008D6106">
              <w:rPr>
                <w:rFonts w:hint="eastAsia"/>
                <w:lang w:eastAsia="zh-CN"/>
              </w:rPr>
              <w:t>V2X</w:t>
            </w:r>
          </w:p>
        </w:tc>
      </w:tr>
      <w:tr w:rsidR="00626F9E" w:rsidRPr="008D6106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Pr="008D6106" w:rsidRDefault="00626F9E" w:rsidP="00062BA5">
            <w:pPr>
              <w:pStyle w:val="TAL"/>
            </w:pPr>
            <w:r w:rsidRPr="008D6106">
              <w:t>S</w:t>
            </w:r>
            <w:r w:rsidRPr="008D6106">
              <w:rPr>
                <w:rFonts w:hint="eastAsia"/>
              </w:rPr>
              <w:t>ee</w:t>
            </w:r>
            <w:r w:rsidRPr="008D6106">
              <w:t xml:space="preserve"> Table 4.10.1-1: SL-</w:t>
            </w:r>
            <w:proofErr w:type="spellStart"/>
            <w:r w:rsidRPr="008D6106">
              <w:t>PreconfigurationNR</w:t>
            </w:r>
            <w:proofErr w:type="spellEnd"/>
          </w:p>
        </w:tc>
        <w:tc>
          <w:tcPr>
            <w:tcW w:w="1700" w:type="dxa"/>
          </w:tcPr>
          <w:p w:rsidR="00626F9E" w:rsidRPr="008D6106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8D6106" w:rsidRDefault="00626F9E" w:rsidP="00062BA5">
            <w:pPr>
              <w:pStyle w:val="TAL"/>
            </w:pPr>
            <w:r w:rsidRPr="008D6106">
              <w:rPr>
                <w:rFonts w:hint="eastAsia"/>
                <w:lang w:eastAsia="zh-CN"/>
              </w:rPr>
              <w:t>NR</w:t>
            </w:r>
            <w:r w:rsidRPr="008D6106">
              <w:rPr>
                <w:lang w:eastAsia="zh-CN"/>
              </w:rPr>
              <w:t xml:space="preserve"> </w:t>
            </w:r>
            <w:r w:rsidRPr="008D6106">
              <w:rPr>
                <w:rFonts w:hint="eastAsia"/>
                <w:lang w:eastAsia="zh-CN"/>
              </w:rPr>
              <w:t>V2X</w:t>
            </w:r>
          </w:p>
        </w:tc>
      </w:tr>
    </w:tbl>
    <w:p w:rsidR="00626F9E" w:rsidRPr="008D6106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 w:rsidRPr="008D6106">
        <w:rPr>
          <w:b/>
          <w:noProof/>
          <w:color w:val="00B0F0"/>
        </w:rPr>
        <w:t>&lt;End of modified section</w:t>
      </w:r>
      <w:r w:rsidR="00883CC7" w:rsidRPr="008D6106">
        <w:rPr>
          <w:b/>
          <w:noProof/>
          <w:color w:val="00B0F0"/>
        </w:rPr>
        <w:t xml:space="preserve"> 1</w:t>
      </w:r>
      <w:r w:rsidRPr="008D6106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728" w:rsidRDefault="005E1728">
      <w:r>
        <w:separator/>
      </w:r>
    </w:p>
  </w:endnote>
  <w:endnote w:type="continuationSeparator" w:id="0">
    <w:p w:rsidR="005E1728" w:rsidRDefault="005E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728" w:rsidRDefault="005E1728">
      <w:r>
        <w:separator/>
      </w:r>
    </w:p>
  </w:footnote>
  <w:footnote w:type="continuationSeparator" w:id="0">
    <w:p w:rsidR="005E1728" w:rsidRDefault="005E1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7FC4" w:rsidRDefault="00B07FC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Wuyuchun (Wu Yuchun, Hisilicon)">
    <w15:presenceInfo w15:providerId="AD" w15:userId="S-1-5-21-147214757-305610072-1517763936-10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67702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260CC"/>
    <w:rsid w:val="001450EA"/>
    <w:rsid w:val="00145D43"/>
    <w:rsid w:val="00152D80"/>
    <w:rsid w:val="0017029F"/>
    <w:rsid w:val="00180ACB"/>
    <w:rsid w:val="0018580A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0D4B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A053B"/>
    <w:rsid w:val="002A180B"/>
    <w:rsid w:val="002B19A7"/>
    <w:rsid w:val="002B5741"/>
    <w:rsid w:val="002C3385"/>
    <w:rsid w:val="002D47EE"/>
    <w:rsid w:val="002E2A7E"/>
    <w:rsid w:val="002E7136"/>
    <w:rsid w:val="002E7FD5"/>
    <w:rsid w:val="003016AC"/>
    <w:rsid w:val="00305409"/>
    <w:rsid w:val="00310229"/>
    <w:rsid w:val="00323013"/>
    <w:rsid w:val="003347D6"/>
    <w:rsid w:val="003609EF"/>
    <w:rsid w:val="0036231A"/>
    <w:rsid w:val="00366DD9"/>
    <w:rsid w:val="00374DD4"/>
    <w:rsid w:val="0038027E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526FC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950C2"/>
    <w:rsid w:val="005A00C4"/>
    <w:rsid w:val="005A01F5"/>
    <w:rsid w:val="005A123E"/>
    <w:rsid w:val="005A4B31"/>
    <w:rsid w:val="005A71E6"/>
    <w:rsid w:val="005B36AA"/>
    <w:rsid w:val="005B54E3"/>
    <w:rsid w:val="005D2D95"/>
    <w:rsid w:val="005E1728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95B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2377B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71033"/>
    <w:rsid w:val="00880CD8"/>
    <w:rsid w:val="00883CC7"/>
    <w:rsid w:val="008863B9"/>
    <w:rsid w:val="008A45A6"/>
    <w:rsid w:val="008C7DA4"/>
    <w:rsid w:val="008D5E1C"/>
    <w:rsid w:val="008D6106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374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07FC4"/>
    <w:rsid w:val="00B13BC9"/>
    <w:rsid w:val="00B20F24"/>
    <w:rsid w:val="00B258BB"/>
    <w:rsid w:val="00B506BB"/>
    <w:rsid w:val="00B61B74"/>
    <w:rsid w:val="00B65A2B"/>
    <w:rsid w:val="00B67B97"/>
    <w:rsid w:val="00B968C8"/>
    <w:rsid w:val="00BA3149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2134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E59E0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05E4"/>
    <w:rsid w:val="00D765CD"/>
    <w:rsid w:val="00D94900"/>
    <w:rsid w:val="00D95255"/>
    <w:rsid w:val="00D957C5"/>
    <w:rsid w:val="00DD0305"/>
    <w:rsid w:val="00DD09B9"/>
    <w:rsid w:val="00DD4C9D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2AD1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52E2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38825-4992-408B-ACC1-6D0A09C8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2552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64</cp:revision>
  <cp:lastPrinted>1899-12-31T23:00:00Z</cp:lastPrinted>
  <dcterms:created xsi:type="dcterms:W3CDTF">2021-02-07T03:06:00Z</dcterms:created>
  <dcterms:modified xsi:type="dcterms:W3CDTF">2021-08-27T10:09:00Z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(3)raRn71TVqjkaSWbgJNX55yiKlhoX92FIttnvNeoTAmxENW8fdWq2FDn+eLK57Ww4UZ9DsPnx
vhu/foqAjIMCc7lfeqHJMrwwhU9LhAt0jVfwbokT7JotdsSZxb/0CUFzssXlcG7NhcibCh9R
VTK9tGzMlnq0cb5BvsFuVpf3zLr53/EJ3+cpjC4a0nD+BHsPsCmNENPQGca+hc4tluFHhS6V
ZxhkuU+lfmhYxJRljJ</vt:lpwstr>
  </property>
  <property fmtid="{D5CDD505-2E9C-101B-9397-08002B2CF9AE}" pid="22" name="_2015_ms_pID_7253431">
    <vt:lpwstr>FDZ9KE7N3atQwQs/BKGgMWrnvAZqUISHTe3CakNGT3kXISuwuXQJLs
k7gMsdIwVq/e9Vhu93HQdSVa2pRVkoKflWO467l14b9Fj6infyDU59esjhTXoKbokT+A575q
T+aOjK99BnDoRUcXwfZwpHoaVO9yqvqn+pjbzosGab3srCdRFJwFwf/obXl/I/M9/MgBrbnC
MdsQocK3yAGvTJJ4vjo+5EBIJ7aR0Ka7x4Cl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1629688373</vt:lpwstr>
  </property>
</Properties>
</file>